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63D" w:rsidRPr="001F363D" w:rsidRDefault="001F363D" w:rsidP="001F363D">
      <w:pPr>
        <w:rPr>
          <w:rFonts w:ascii="Times New Roman" w:eastAsia="Times New Roman" w:hAnsi="Times New Roman" w:cs="Times New Roman"/>
          <w:b/>
          <w:color w:val="000000" w:themeColor="text1"/>
          <w:sz w:val="28"/>
          <w:szCs w:val="28"/>
        </w:rPr>
      </w:pPr>
      <w:r w:rsidRPr="001F363D">
        <w:rPr>
          <w:rFonts w:ascii="Times New Roman" w:eastAsia="Times New Roman" w:hAnsi="Times New Roman" w:cs="Times New Roman"/>
          <w:b/>
          <w:color w:val="000000" w:themeColor="text1"/>
          <w:sz w:val="28"/>
          <w:szCs w:val="28"/>
        </w:rPr>
        <w:t>DeAnna Musgrove</w:t>
      </w:r>
    </w:p>
    <w:p w:rsidR="001F363D" w:rsidRPr="001F363D" w:rsidRDefault="001F363D" w:rsidP="001F363D">
      <w:pPr>
        <w:rPr>
          <w:rFonts w:ascii="Times New Roman" w:eastAsia="Times New Roman" w:hAnsi="Times New Roman" w:cs="Times New Roman"/>
          <w:color w:val="000000" w:themeColor="text1"/>
          <w:sz w:val="28"/>
          <w:szCs w:val="28"/>
        </w:rPr>
      </w:pPr>
    </w:p>
    <w:p w:rsidR="001F363D" w:rsidRPr="001F363D" w:rsidRDefault="001F363D" w:rsidP="001F363D">
      <w:pPr>
        <w:rPr>
          <w:rFonts w:ascii="Times New Roman" w:eastAsia="Times New Roman" w:hAnsi="Times New Roman" w:cs="Times New Roman"/>
          <w:color w:val="000000" w:themeColor="text1"/>
          <w:sz w:val="28"/>
          <w:szCs w:val="28"/>
        </w:rPr>
      </w:pPr>
      <w:r w:rsidRPr="001F363D">
        <w:rPr>
          <w:rFonts w:ascii="Times New Roman" w:eastAsia="Times New Roman" w:hAnsi="Times New Roman" w:cs="Times New Roman"/>
          <w:color w:val="000000" w:themeColor="text1"/>
          <w:sz w:val="28"/>
          <w:szCs w:val="28"/>
        </w:rPr>
        <w:t>Career focus on Business Development and Sales over the last 11 years in the construction world. Primarily covering the NE and SE markets for Sunland Construction, SEC, and Capstone Energy Services. </w:t>
      </w:r>
    </w:p>
    <w:p w:rsidR="001F363D" w:rsidRPr="001F363D" w:rsidRDefault="001F363D" w:rsidP="001F363D">
      <w:pPr>
        <w:rPr>
          <w:rFonts w:ascii="Times New Roman" w:eastAsia="Times New Roman" w:hAnsi="Times New Roman" w:cs="Times New Roman"/>
          <w:color w:val="000000" w:themeColor="text1"/>
          <w:sz w:val="28"/>
          <w:szCs w:val="28"/>
        </w:rPr>
      </w:pPr>
      <w:r w:rsidRPr="001F363D">
        <w:rPr>
          <w:rFonts w:ascii="Times New Roman" w:eastAsia="Times New Roman" w:hAnsi="Times New Roman" w:cs="Times New Roman"/>
          <w:color w:val="000000" w:themeColor="text1"/>
          <w:sz w:val="28"/>
          <w:szCs w:val="28"/>
        </w:rPr>
        <w:t> </w:t>
      </w:r>
    </w:p>
    <w:p w:rsidR="001F363D" w:rsidRPr="001F363D" w:rsidRDefault="001F363D" w:rsidP="001F363D">
      <w:pPr>
        <w:rPr>
          <w:rFonts w:ascii="Times New Roman" w:eastAsia="Times New Roman" w:hAnsi="Times New Roman" w:cs="Times New Roman"/>
          <w:color w:val="000000" w:themeColor="text1"/>
          <w:sz w:val="28"/>
          <w:szCs w:val="28"/>
        </w:rPr>
      </w:pPr>
      <w:r w:rsidRPr="001F363D">
        <w:rPr>
          <w:rFonts w:ascii="Times New Roman" w:eastAsia="Times New Roman" w:hAnsi="Times New Roman" w:cs="Times New Roman"/>
          <w:color w:val="000000" w:themeColor="text1"/>
          <w:sz w:val="28"/>
          <w:szCs w:val="28"/>
        </w:rPr>
        <w:t xml:space="preserve">DeAnna received her </w:t>
      </w:r>
      <w:r w:rsidRPr="001F363D">
        <w:rPr>
          <w:rFonts w:ascii="Times New Roman" w:eastAsia="Times New Roman" w:hAnsi="Times New Roman" w:cs="Times New Roman"/>
          <w:color w:val="000000" w:themeColor="text1"/>
          <w:sz w:val="28"/>
          <w:szCs w:val="28"/>
        </w:rPr>
        <w:t>Bachelor of Science</w:t>
      </w:r>
      <w:r w:rsidRPr="001F363D">
        <w:rPr>
          <w:rFonts w:ascii="Times New Roman" w:eastAsia="Times New Roman" w:hAnsi="Times New Roman" w:cs="Times New Roman"/>
          <w:color w:val="000000" w:themeColor="text1"/>
          <w:sz w:val="28"/>
          <w:szCs w:val="28"/>
        </w:rPr>
        <w:t xml:space="preserve"> from the University of Kentucky in 2003.</w:t>
      </w:r>
    </w:p>
    <w:p w:rsidR="001F363D" w:rsidRPr="001F363D" w:rsidRDefault="001F363D" w:rsidP="001F363D">
      <w:pPr>
        <w:rPr>
          <w:rFonts w:ascii="Times New Roman" w:eastAsia="Times New Roman" w:hAnsi="Times New Roman" w:cs="Times New Roman"/>
          <w:color w:val="000000" w:themeColor="text1"/>
          <w:sz w:val="28"/>
          <w:szCs w:val="28"/>
        </w:rPr>
      </w:pPr>
      <w:r w:rsidRPr="001F363D">
        <w:rPr>
          <w:rFonts w:ascii="Times New Roman" w:eastAsia="Times New Roman" w:hAnsi="Times New Roman" w:cs="Times New Roman"/>
          <w:color w:val="000000" w:themeColor="text1"/>
          <w:sz w:val="28"/>
          <w:szCs w:val="28"/>
        </w:rPr>
        <w:t> </w:t>
      </w:r>
    </w:p>
    <w:p w:rsidR="001F363D" w:rsidRPr="001F363D" w:rsidRDefault="001F363D" w:rsidP="001F363D">
      <w:pPr>
        <w:rPr>
          <w:rFonts w:ascii="Times New Roman" w:eastAsia="Times New Roman" w:hAnsi="Times New Roman" w:cs="Times New Roman"/>
          <w:color w:val="000000" w:themeColor="text1"/>
          <w:sz w:val="28"/>
          <w:szCs w:val="28"/>
        </w:rPr>
      </w:pPr>
      <w:r w:rsidRPr="001F363D">
        <w:rPr>
          <w:rFonts w:ascii="Times New Roman" w:eastAsia="Times New Roman" w:hAnsi="Times New Roman" w:cs="Times New Roman"/>
          <w:color w:val="000000" w:themeColor="text1"/>
          <w:sz w:val="28"/>
          <w:szCs w:val="28"/>
        </w:rPr>
        <w:t>She is happily married to Shane Musgrove with Blue Racer Midstream, LLC and a 14-year old daughter and two fur babies in Frisco, TX</w:t>
      </w:r>
      <w:r>
        <w:rPr>
          <w:rFonts w:ascii="Times New Roman" w:eastAsia="Times New Roman" w:hAnsi="Times New Roman" w:cs="Times New Roman"/>
          <w:color w:val="000000" w:themeColor="text1"/>
          <w:sz w:val="28"/>
          <w:szCs w:val="28"/>
        </w:rPr>
        <w:t>.</w:t>
      </w:r>
      <w:bookmarkStart w:id="0" w:name="_GoBack"/>
      <w:bookmarkEnd w:id="0"/>
    </w:p>
    <w:p w:rsidR="00E5720F" w:rsidRPr="001F363D" w:rsidRDefault="001F363D">
      <w:pPr>
        <w:rPr>
          <w:rFonts w:ascii="Times New Roman" w:hAnsi="Times New Roman" w:cs="Times New Roman"/>
          <w:sz w:val="28"/>
          <w:szCs w:val="28"/>
        </w:rPr>
      </w:pPr>
    </w:p>
    <w:sectPr w:rsidR="00E5720F" w:rsidRPr="001F363D" w:rsidSect="00CB5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3D"/>
    <w:rsid w:val="000279B3"/>
    <w:rsid w:val="001F363D"/>
    <w:rsid w:val="002B4FF4"/>
    <w:rsid w:val="004D6557"/>
    <w:rsid w:val="00773537"/>
    <w:rsid w:val="00CB5CA7"/>
    <w:rsid w:val="00DE622B"/>
    <w:rsid w:val="00EC47F9"/>
    <w:rsid w:val="00F00627"/>
    <w:rsid w:val="00F94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614C08"/>
  <w15:chartTrackingRefBased/>
  <w15:docId w15:val="{3EBF8F3F-4370-7C4A-AA53-1D9AA1696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F3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2976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371</Characters>
  <Application>Microsoft Office Word</Application>
  <DocSecurity>0</DocSecurity>
  <Lines>3</Lines>
  <Paragraphs>1</Paragraphs>
  <ScaleCrop>false</ScaleCrop>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Tracanna</dc:creator>
  <cp:keywords/>
  <dc:description/>
  <cp:lastModifiedBy>Nicholas Tracanna</cp:lastModifiedBy>
  <cp:revision>1</cp:revision>
  <dcterms:created xsi:type="dcterms:W3CDTF">2020-05-15T16:17:00Z</dcterms:created>
  <dcterms:modified xsi:type="dcterms:W3CDTF">2020-05-15T16:18:00Z</dcterms:modified>
</cp:coreProperties>
</file>